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Layout w:type="fixed"/>
        <w:tblLook w:val="04A0" w:firstRow="1" w:lastRow="0" w:firstColumn="1" w:lastColumn="0" w:noHBand="0" w:noVBand="1"/>
      </w:tblPr>
      <w:tblGrid>
        <w:gridCol w:w="4786"/>
        <w:gridCol w:w="4995"/>
      </w:tblGrid>
      <w:tr w:rsidR="00406FAB" w14:paraId="58972AA9" w14:textId="77777777" w:rsidTr="00EB04AB">
        <w:trPr>
          <w:trHeight w:val="1817"/>
        </w:trPr>
        <w:tc>
          <w:tcPr>
            <w:tcW w:w="4786" w:type="dxa"/>
          </w:tcPr>
          <w:p w14:paraId="4977E588" w14:textId="77777777" w:rsidR="00406FAB" w:rsidRPr="00975561" w:rsidRDefault="00406FAB" w:rsidP="00CC3A78">
            <w:pPr>
              <w:pStyle w:val="ConsPlusNormal"/>
              <w:ind w:firstLine="0"/>
              <w:jc w:val="center"/>
              <w:rPr>
                <w:rFonts w:ascii="Times New Roman" w:hAnsi="Times New Roman" w:cs="Times New Roman"/>
                <w:sz w:val="28"/>
                <w:szCs w:val="28"/>
              </w:rPr>
            </w:pPr>
            <w:bookmarkStart w:id="0" w:name="sub_1000"/>
          </w:p>
        </w:tc>
        <w:tc>
          <w:tcPr>
            <w:tcW w:w="4995" w:type="dxa"/>
          </w:tcPr>
          <w:p w14:paraId="2D3E951B" w14:textId="77777777" w:rsidR="00D70E8E" w:rsidRPr="00D70E8E" w:rsidRDefault="00D70E8E" w:rsidP="00D70E8E">
            <w:pPr>
              <w:pStyle w:val="ConsPlusNormal"/>
              <w:ind w:firstLine="0"/>
              <w:rPr>
                <w:rFonts w:ascii="Times New Roman" w:hAnsi="Times New Roman" w:cs="Times New Roman"/>
                <w:sz w:val="28"/>
                <w:szCs w:val="28"/>
              </w:rPr>
            </w:pPr>
            <w:r w:rsidRPr="00D70E8E">
              <w:rPr>
                <w:rFonts w:ascii="Times New Roman" w:hAnsi="Times New Roman" w:cs="Times New Roman"/>
                <w:sz w:val="28"/>
                <w:szCs w:val="28"/>
              </w:rPr>
              <w:t xml:space="preserve">Приложение </w:t>
            </w:r>
          </w:p>
          <w:p w14:paraId="54EAEFDE" w14:textId="77777777" w:rsidR="00D70E8E" w:rsidRPr="00D70E8E" w:rsidRDefault="00D70E8E" w:rsidP="00D70E8E">
            <w:pPr>
              <w:pStyle w:val="ConsPlusNormal"/>
              <w:ind w:firstLine="0"/>
              <w:rPr>
                <w:rFonts w:ascii="Times New Roman" w:hAnsi="Times New Roman" w:cs="Times New Roman"/>
                <w:sz w:val="28"/>
                <w:szCs w:val="28"/>
              </w:rPr>
            </w:pPr>
            <w:r w:rsidRPr="00D70E8E">
              <w:rPr>
                <w:rFonts w:ascii="Times New Roman" w:hAnsi="Times New Roman" w:cs="Times New Roman"/>
                <w:sz w:val="28"/>
                <w:szCs w:val="28"/>
              </w:rPr>
              <w:t>к постановлению администрации</w:t>
            </w:r>
          </w:p>
          <w:p w14:paraId="5401074A" w14:textId="77777777" w:rsidR="00D70E8E" w:rsidRPr="00D70E8E" w:rsidRDefault="00D70E8E" w:rsidP="00D70E8E">
            <w:pPr>
              <w:pStyle w:val="ConsPlusNormal"/>
              <w:ind w:firstLine="0"/>
              <w:rPr>
                <w:rFonts w:ascii="Times New Roman" w:hAnsi="Times New Roman" w:cs="Times New Roman"/>
                <w:sz w:val="28"/>
                <w:szCs w:val="28"/>
              </w:rPr>
            </w:pPr>
            <w:r w:rsidRPr="00D70E8E">
              <w:rPr>
                <w:rFonts w:ascii="Times New Roman" w:hAnsi="Times New Roman" w:cs="Times New Roman"/>
                <w:sz w:val="28"/>
                <w:szCs w:val="28"/>
              </w:rPr>
              <w:t>Ейского городского поселения</w:t>
            </w:r>
          </w:p>
          <w:p w14:paraId="46819473" w14:textId="77777777" w:rsidR="00D70E8E" w:rsidRPr="00D70E8E" w:rsidRDefault="00D70E8E" w:rsidP="00D70E8E">
            <w:pPr>
              <w:pStyle w:val="ConsPlusNormal"/>
              <w:ind w:firstLine="0"/>
              <w:rPr>
                <w:rFonts w:ascii="Times New Roman" w:hAnsi="Times New Roman" w:cs="Times New Roman"/>
                <w:sz w:val="28"/>
                <w:szCs w:val="28"/>
              </w:rPr>
            </w:pPr>
            <w:r w:rsidRPr="00D70E8E">
              <w:rPr>
                <w:rFonts w:ascii="Times New Roman" w:hAnsi="Times New Roman" w:cs="Times New Roman"/>
                <w:sz w:val="28"/>
                <w:szCs w:val="28"/>
              </w:rPr>
              <w:t>Ейского района</w:t>
            </w:r>
          </w:p>
          <w:p w14:paraId="4088AAC9" w14:textId="41D5E735" w:rsidR="00D70E8E" w:rsidRDefault="0003234E" w:rsidP="00D70E8E">
            <w:pPr>
              <w:pStyle w:val="ConsPlusNormal"/>
              <w:ind w:firstLine="0"/>
              <w:rPr>
                <w:rFonts w:ascii="Times New Roman" w:hAnsi="Times New Roman" w:cs="Times New Roman"/>
                <w:sz w:val="28"/>
                <w:szCs w:val="28"/>
              </w:rPr>
            </w:pPr>
            <w:r>
              <w:rPr>
                <w:rFonts w:ascii="Times New Roman" w:hAnsi="Times New Roman" w:cs="Times New Roman"/>
                <w:sz w:val="28"/>
                <w:szCs w:val="28"/>
              </w:rPr>
              <w:t>от 16.12.2025 № 897</w:t>
            </w:r>
            <w:bookmarkStart w:id="1" w:name="_GoBack"/>
            <w:bookmarkEnd w:id="1"/>
          </w:p>
          <w:p w14:paraId="43635BD6" w14:textId="77777777" w:rsidR="00D70E8E" w:rsidRDefault="00D70E8E" w:rsidP="00AD3B4B">
            <w:pPr>
              <w:pStyle w:val="ConsPlusNormal"/>
              <w:ind w:firstLine="0"/>
              <w:rPr>
                <w:rFonts w:ascii="Times New Roman" w:hAnsi="Times New Roman" w:cs="Times New Roman"/>
                <w:sz w:val="28"/>
                <w:szCs w:val="28"/>
              </w:rPr>
            </w:pPr>
          </w:p>
          <w:p w14:paraId="17AD7E15" w14:textId="765CEBE8" w:rsidR="00406FAB" w:rsidRPr="00975561" w:rsidRDefault="00D70E8E" w:rsidP="00AD3B4B">
            <w:pPr>
              <w:pStyle w:val="ConsPlusNormal"/>
              <w:ind w:firstLine="0"/>
              <w:rPr>
                <w:rFonts w:ascii="Times New Roman" w:hAnsi="Times New Roman" w:cs="Times New Roman"/>
                <w:sz w:val="28"/>
                <w:szCs w:val="28"/>
              </w:rPr>
            </w:pPr>
            <w:r>
              <w:rPr>
                <w:rFonts w:ascii="Times New Roman" w:hAnsi="Times New Roman" w:cs="Times New Roman"/>
                <w:sz w:val="28"/>
                <w:szCs w:val="28"/>
              </w:rPr>
              <w:t>«Приложение</w:t>
            </w:r>
          </w:p>
          <w:p w14:paraId="75CA9FC7" w14:textId="77777777" w:rsidR="00406FAB" w:rsidRPr="00975561" w:rsidRDefault="00406FAB" w:rsidP="00AD3B4B">
            <w:pPr>
              <w:pStyle w:val="ConsPlusNormal"/>
              <w:ind w:firstLine="0"/>
              <w:rPr>
                <w:rFonts w:ascii="Times New Roman" w:hAnsi="Times New Roman" w:cs="Times New Roman"/>
                <w:sz w:val="28"/>
                <w:szCs w:val="28"/>
              </w:rPr>
            </w:pPr>
          </w:p>
          <w:p w14:paraId="79607F50" w14:textId="77777777" w:rsidR="00406FAB" w:rsidRPr="00975561" w:rsidRDefault="00406FAB" w:rsidP="00AD3B4B">
            <w:pPr>
              <w:pStyle w:val="ConsPlusNormal"/>
              <w:ind w:firstLine="0"/>
              <w:rPr>
                <w:rFonts w:ascii="Times New Roman" w:hAnsi="Times New Roman" w:cs="Times New Roman"/>
                <w:sz w:val="28"/>
                <w:szCs w:val="28"/>
              </w:rPr>
            </w:pPr>
            <w:r w:rsidRPr="00975561">
              <w:rPr>
                <w:rFonts w:ascii="Times New Roman" w:hAnsi="Times New Roman" w:cs="Times New Roman"/>
                <w:sz w:val="28"/>
                <w:szCs w:val="28"/>
              </w:rPr>
              <w:t>УТВЕРЖДЕНЫ</w:t>
            </w:r>
          </w:p>
          <w:p w14:paraId="0601212B" w14:textId="77777777" w:rsidR="00406FAB" w:rsidRPr="00975561" w:rsidRDefault="00406FAB" w:rsidP="00AD3B4B">
            <w:pPr>
              <w:pStyle w:val="ConsPlusNormal"/>
              <w:ind w:firstLine="0"/>
              <w:rPr>
                <w:rFonts w:ascii="Times New Roman" w:hAnsi="Times New Roman" w:cs="Times New Roman"/>
                <w:sz w:val="28"/>
                <w:szCs w:val="28"/>
              </w:rPr>
            </w:pPr>
            <w:r w:rsidRPr="00975561">
              <w:rPr>
                <w:rFonts w:ascii="Times New Roman" w:hAnsi="Times New Roman" w:cs="Times New Roman"/>
                <w:sz w:val="28"/>
                <w:szCs w:val="28"/>
              </w:rPr>
              <w:t>постановлением администрации</w:t>
            </w:r>
          </w:p>
          <w:p w14:paraId="746220E5" w14:textId="77777777" w:rsidR="00406FAB" w:rsidRPr="00975561" w:rsidRDefault="00406FAB" w:rsidP="00AD3B4B">
            <w:pPr>
              <w:pStyle w:val="ConsPlusNormal"/>
              <w:ind w:firstLine="0"/>
              <w:rPr>
                <w:rFonts w:ascii="Times New Roman" w:hAnsi="Times New Roman" w:cs="Times New Roman"/>
                <w:sz w:val="28"/>
                <w:szCs w:val="28"/>
              </w:rPr>
            </w:pPr>
            <w:r w:rsidRPr="00975561">
              <w:rPr>
                <w:rFonts w:ascii="Times New Roman" w:hAnsi="Times New Roman" w:cs="Times New Roman"/>
                <w:sz w:val="28"/>
                <w:szCs w:val="28"/>
              </w:rPr>
              <w:t xml:space="preserve">Ейского городского поселения  </w:t>
            </w:r>
          </w:p>
          <w:p w14:paraId="7394ECD2" w14:textId="77777777" w:rsidR="00406FAB" w:rsidRPr="00975561" w:rsidRDefault="00406FAB" w:rsidP="00AD3B4B">
            <w:pPr>
              <w:pStyle w:val="ConsPlusNormal"/>
              <w:ind w:firstLine="0"/>
              <w:rPr>
                <w:rFonts w:ascii="Times New Roman" w:hAnsi="Times New Roman" w:cs="Times New Roman"/>
                <w:sz w:val="28"/>
                <w:szCs w:val="28"/>
              </w:rPr>
            </w:pPr>
            <w:r w:rsidRPr="00975561">
              <w:rPr>
                <w:rFonts w:ascii="Times New Roman" w:hAnsi="Times New Roman" w:cs="Times New Roman"/>
                <w:sz w:val="28"/>
                <w:szCs w:val="28"/>
              </w:rPr>
              <w:t>Ейского района</w:t>
            </w:r>
          </w:p>
          <w:p w14:paraId="334E2967" w14:textId="5BD3E40D" w:rsidR="00406FAB" w:rsidRPr="00975561" w:rsidRDefault="00406FAB" w:rsidP="00AD3B4B">
            <w:pPr>
              <w:pStyle w:val="ConsPlusNormal"/>
              <w:ind w:firstLine="0"/>
              <w:rPr>
                <w:rFonts w:ascii="Times New Roman" w:hAnsi="Times New Roman" w:cs="Times New Roman"/>
                <w:sz w:val="28"/>
                <w:szCs w:val="28"/>
              </w:rPr>
            </w:pPr>
            <w:r w:rsidRPr="00975561">
              <w:rPr>
                <w:rFonts w:ascii="Times New Roman" w:hAnsi="Times New Roman" w:cs="Times New Roman"/>
                <w:sz w:val="28"/>
                <w:szCs w:val="28"/>
              </w:rPr>
              <w:t xml:space="preserve">от </w:t>
            </w:r>
            <w:r w:rsidR="00867002">
              <w:rPr>
                <w:rFonts w:ascii="Times New Roman" w:hAnsi="Times New Roman" w:cs="Times New Roman"/>
                <w:sz w:val="28"/>
                <w:szCs w:val="28"/>
              </w:rPr>
              <w:t>21 сентября 2023 года</w:t>
            </w:r>
            <w:r w:rsidR="008F1AA3" w:rsidRPr="00975561">
              <w:rPr>
                <w:rFonts w:ascii="Times New Roman" w:hAnsi="Times New Roman" w:cs="Times New Roman"/>
                <w:sz w:val="28"/>
                <w:szCs w:val="28"/>
              </w:rPr>
              <w:t xml:space="preserve"> №</w:t>
            </w:r>
            <w:r w:rsidRPr="00975561">
              <w:rPr>
                <w:rFonts w:ascii="Times New Roman" w:hAnsi="Times New Roman" w:cs="Times New Roman"/>
                <w:sz w:val="28"/>
                <w:szCs w:val="28"/>
              </w:rPr>
              <w:t xml:space="preserve"> </w:t>
            </w:r>
            <w:r w:rsidR="00F5491B">
              <w:rPr>
                <w:rFonts w:ascii="Times New Roman" w:hAnsi="Times New Roman" w:cs="Times New Roman"/>
                <w:sz w:val="28"/>
                <w:szCs w:val="28"/>
              </w:rPr>
              <w:t>914</w:t>
            </w:r>
          </w:p>
        </w:tc>
      </w:tr>
    </w:tbl>
    <w:p w14:paraId="3A4C71DB" w14:textId="77777777" w:rsidR="00406FAB" w:rsidRDefault="00406FAB" w:rsidP="00406FAB">
      <w:pPr>
        <w:pStyle w:val="ConsTitle"/>
        <w:widowControl/>
        <w:tabs>
          <w:tab w:val="left" w:pos="9048"/>
        </w:tabs>
        <w:ind w:right="-6"/>
        <w:jc w:val="right"/>
        <w:rPr>
          <w:rFonts w:ascii="Times New Roman" w:hAnsi="Times New Roman"/>
          <w:sz w:val="28"/>
          <w:szCs w:val="28"/>
        </w:rPr>
      </w:pPr>
    </w:p>
    <w:p w14:paraId="224C4DFE" w14:textId="77777777" w:rsidR="00A80A83" w:rsidRDefault="00A80A83" w:rsidP="00406FAB">
      <w:pPr>
        <w:pStyle w:val="ConsTitle"/>
        <w:widowControl/>
        <w:tabs>
          <w:tab w:val="left" w:pos="9048"/>
        </w:tabs>
        <w:ind w:right="-6"/>
        <w:jc w:val="center"/>
        <w:rPr>
          <w:rFonts w:ascii="Times New Roman" w:hAnsi="Times New Roman"/>
          <w:b w:val="0"/>
          <w:sz w:val="28"/>
          <w:szCs w:val="28"/>
        </w:rPr>
      </w:pPr>
    </w:p>
    <w:p w14:paraId="2065D449" w14:textId="7DC24E8C" w:rsidR="00EB04AB" w:rsidRDefault="00406FAB" w:rsidP="00406FAB">
      <w:pPr>
        <w:pStyle w:val="ConsTitle"/>
        <w:widowControl/>
        <w:tabs>
          <w:tab w:val="left" w:pos="9048"/>
        </w:tabs>
        <w:ind w:right="-6"/>
        <w:jc w:val="center"/>
        <w:rPr>
          <w:rFonts w:ascii="Times New Roman" w:hAnsi="Times New Roman"/>
          <w:b w:val="0"/>
          <w:sz w:val="28"/>
          <w:szCs w:val="28"/>
        </w:rPr>
      </w:pPr>
      <w:r w:rsidRPr="00811B97">
        <w:rPr>
          <w:rFonts w:ascii="Times New Roman" w:hAnsi="Times New Roman"/>
          <w:b w:val="0"/>
          <w:sz w:val="28"/>
          <w:szCs w:val="28"/>
        </w:rPr>
        <w:t>ПРАВИЛА</w:t>
      </w:r>
      <w:r w:rsidRPr="00811B97">
        <w:rPr>
          <w:rFonts w:ascii="Times New Roman" w:hAnsi="Times New Roman"/>
          <w:b w:val="0"/>
          <w:sz w:val="28"/>
          <w:szCs w:val="28"/>
        </w:rPr>
        <w:br/>
        <w:t xml:space="preserve">определения требований к отдельным видам товаров, работ, </w:t>
      </w:r>
    </w:p>
    <w:p w14:paraId="221BDB3E" w14:textId="77777777" w:rsidR="00EB04AB" w:rsidRDefault="00406FAB" w:rsidP="00406FAB">
      <w:pPr>
        <w:pStyle w:val="ConsTitle"/>
        <w:widowControl/>
        <w:tabs>
          <w:tab w:val="left" w:pos="9048"/>
        </w:tabs>
        <w:ind w:right="-6"/>
        <w:jc w:val="center"/>
        <w:rPr>
          <w:rFonts w:ascii="Times New Roman" w:hAnsi="Times New Roman"/>
          <w:b w:val="0"/>
          <w:sz w:val="28"/>
          <w:szCs w:val="28"/>
        </w:rPr>
      </w:pPr>
      <w:r w:rsidRPr="00811B97">
        <w:rPr>
          <w:rFonts w:ascii="Times New Roman" w:hAnsi="Times New Roman"/>
          <w:b w:val="0"/>
          <w:sz w:val="28"/>
          <w:szCs w:val="28"/>
        </w:rPr>
        <w:t>услуг (в том числе предельны</w:t>
      </w:r>
      <w:r>
        <w:rPr>
          <w:rFonts w:ascii="Times New Roman" w:hAnsi="Times New Roman"/>
          <w:b w:val="0"/>
          <w:sz w:val="28"/>
          <w:szCs w:val="28"/>
        </w:rPr>
        <w:t>е</w:t>
      </w:r>
      <w:r w:rsidRPr="00811B97">
        <w:rPr>
          <w:rFonts w:ascii="Times New Roman" w:hAnsi="Times New Roman"/>
          <w:b w:val="0"/>
          <w:sz w:val="28"/>
          <w:szCs w:val="28"/>
        </w:rPr>
        <w:t xml:space="preserve"> цен</w:t>
      </w:r>
      <w:r>
        <w:rPr>
          <w:rFonts w:ascii="Times New Roman" w:hAnsi="Times New Roman"/>
          <w:b w:val="0"/>
          <w:sz w:val="28"/>
          <w:szCs w:val="28"/>
        </w:rPr>
        <w:t>ы</w:t>
      </w:r>
      <w:r w:rsidRPr="00811B97">
        <w:rPr>
          <w:rFonts w:ascii="Times New Roman" w:hAnsi="Times New Roman"/>
          <w:b w:val="0"/>
          <w:sz w:val="28"/>
          <w:szCs w:val="28"/>
        </w:rPr>
        <w:t xml:space="preserve"> товаров, работ, услуг)</w:t>
      </w:r>
      <w:r>
        <w:rPr>
          <w:rFonts w:ascii="Times New Roman" w:hAnsi="Times New Roman"/>
          <w:b w:val="0"/>
          <w:sz w:val="28"/>
          <w:szCs w:val="28"/>
        </w:rPr>
        <w:t xml:space="preserve">, </w:t>
      </w:r>
    </w:p>
    <w:p w14:paraId="77487CC2" w14:textId="77777777" w:rsidR="00EB04AB" w:rsidRDefault="00406FAB" w:rsidP="00406FAB">
      <w:pPr>
        <w:pStyle w:val="ConsTitle"/>
        <w:widowControl/>
        <w:tabs>
          <w:tab w:val="left" w:pos="9048"/>
        </w:tabs>
        <w:ind w:right="-6"/>
        <w:jc w:val="center"/>
        <w:rPr>
          <w:rFonts w:ascii="Times New Roman" w:hAnsi="Times New Roman"/>
          <w:b w:val="0"/>
          <w:sz w:val="28"/>
          <w:szCs w:val="28"/>
        </w:rPr>
      </w:pPr>
      <w:r w:rsidRPr="00811B97">
        <w:rPr>
          <w:rFonts w:ascii="Times New Roman" w:hAnsi="Times New Roman"/>
          <w:b w:val="0"/>
          <w:sz w:val="28"/>
          <w:szCs w:val="28"/>
        </w:rPr>
        <w:t>закупаемым</w:t>
      </w:r>
      <w:r>
        <w:rPr>
          <w:rFonts w:ascii="Times New Roman" w:hAnsi="Times New Roman"/>
          <w:b w:val="0"/>
          <w:sz w:val="28"/>
          <w:szCs w:val="28"/>
        </w:rPr>
        <w:t xml:space="preserve"> для обеспечения муниципальных нужд </w:t>
      </w:r>
    </w:p>
    <w:p w14:paraId="22753EDF" w14:textId="21B6A79A" w:rsidR="00406FAB" w:rsidRPr="00811B97" w:rsidRDefault="00406FAB" w:rsidP="00406FAB">
      <w:pPr>
        <w:pStyle w:val="ConsTitle"/>
        <w:widowControl/>
        <w:tabs>
          <w:tab w:val="left" w:pos="9048"/>
        </w:tabs>
        <w:ind w:right="-6"/>
        <w:jc w:val="center"/>
        <w:rPr>
          <w:rFonts w:ascii="Times New Roman" w:hAnsi="Times New Roman"/>
          <w:b w:val="0"/>
          <w:sz w:val="28"/>
          <w:szCs w:val="28"/>
        </w:rPr>
      </w:pPr>
      <w:r>
        <w:rPr>
          <w:rFonts w:ascii="Times New Roman" w:hAnsi="Times New Roman"/>
          <w:b w:val="0"/>
          <w:sz w:val="28"/>
          <w:szCs w:val="28"/>
        </w:rPr>
        <w:t>Ейского городского поселения Ейского района</w:t>
      </w:r>
      <w:r w:rsidRPr="00811B97">
        <w:rPr>
          <w:rFonts w:ascii="Times New Roman" w:hAnsi="Times New Roman"/>
          <w:b w:val="0"/>
          <w:sz w:val="28"/>
          <w:szCs w:val="28"/>
        </w:rPr>
        <w:t xml:space="preserve"> </w:t>
      </w:r>
    </w:p>
    <w:p w14:paraId="06F9B49A" w14:textId="77777777" w:rsidR="00406FAB" w:rsidRPr="00327375" w:rsidRDefault="00406FAB" w:rsidP="00406FAB">
      <w:pPr>
        <w:pStyle w:val="ConsTitle"/>
        <w:widowControl/>
        <w:tabs>
          <w:tab w:val="left" w:pos="9048"/>
        </w:tabs>
        <w:ind w:right="-6"/>
        <w:jc w:val="center"/>
        <w:rPr>
          <w:rFonts w:ascii="Times New Roman" w:hAnsi="Times New Roman"/>
          <w:sz w:val="28"/>
          <w:szCs w:val="28"/>
        </w:rPr>
      </w:pPr>
    </w:p>
    <w:bookmarkEnd w:id="0"/>
    <w:p w14:paraId="3B220586" w14:textId="36349F00" w:rsidR="00CE5ECD" w:rsidRPr="003D151E" w:rsidRDefault="00CE5ECD" w:rsidP="003D151E">
      <w:pPr>
        <w:pStyle w:val="a7"/>
        <w:numPr>
          <w:ilvl w:val="0"/>
          <w:numId w:val="1"/>
        </w:numPr>
        <w:tabs>
          <w:tab w:val="left" w:pos="993"/>
        </w:tabs>
        <w:ind w:left="0" w:firstLine="709"/>
        <w:jc w:val="both"/>
        <w:rPr>
          <w:sz w:val="28"/>
          <w:szCs w:val="28"/>
          <w:lang w:val="ru-RU"/>
        </w:rPr>
      </w:pPr>
      <w:r w:rsidRPr="003D151E">
        <w:rPr>
          <w:sz w:val="28"/>
          <w:szCs w:val="28"/>
        </w:rPr>
        <w:t xml:space="preserve">Настоящие Правила устанавливают порядок определения требований к закупаемым </w:t>
      </w:r>
      <w:r w:rsidR="005338B8" w:rsidRPr="003D151E">
        <w:rPr>
          <w:sz w:val="28"/>
          <w:szCs w:val="28"/>
          <w:lang w:val="ru-RU"/>
        </w:rPr>
        <w:t>главными распорядителями средств бюджета</w:t>
      </w:r>
      <w:r w:rsidRPr="003D151E">
        <w:rPr>
          <w:sz w:val="28"/>
          <w:szCs w:val="28"/>
          <w:lang w:val="ru-RU"/>
        </w:rPr>
        <w:t xml:space="preserve"> Ейского городского поселения Ейского района</w:t>
      </w:r>
      <w:r w:rsidRPr="003D151E">
        <w:rPr>
          <w:sz w:val="28"/>
          <w:szCs w:val="28"/>
        </w:rPr>
        <w:t xml:space="preserve"> и подведомственными </w:t>
      </w:r>
      <w:r w:rsidR="005338B8" w:rsidRPr="003D151E">
        <w:rPr>
          <w:sz w:val="28"/>
          <w:szCs w:val="28"/>
          <w:lang w:val="ru-RU"/>
        </w:rPr>
        <w:t>им</w:t>
      </w:r>
      <w:r w:rsidRPr="003D151E">
        <w:rPr>
          <w:sz w:val="28"/>
          <w:szCs w:val="28"/>
        </w:rPr>
        <w:t xml:space="preserve"> казенными </w:t>
      </w:r>
      <w:r w:rsidR="005338B8" w:rsidRPr="003D151E">
        <w:rPr>
          <w:sz w:val="28"/>
          <w:szCs w:val="28"/>
          <w:lang w:val="ru-RU"/>
        </w:rPr>
        <w:t>и</w:t>
      </w:r>
      <w:r w:rsidRPr="003D151E">
        <w:rPr>
          <w:sz w:val="28"/>
          <w:szCs w:val="28"/>
        </w:rPr>
        <w:t xml:space="preserve"> бюджетными учреждениями отдельным видам товаров, работ, услуг (в том числе предельных цен товаров, работ, услуг) (далее - Правила).</w:t>
      </w:r>
    </w:p>
    <w:p w14:paraId="430BC941" w14:textId="15F96EF3" w:rsidR="003D151E" w:rsidRPr="003D151E" w:rsidRDefault="003D151E" w:rsidP="003D151E">
      <w:pPr>
        <w:autoSpaceDE w:val="0"/>
        <w:autoSpaceDN w:val="0"/>
        <w:adjustRightInd w:val="0"/>
        <w:ind w:firstLine="708"/>
        <w:jc w:val="both"/>
        <w:rPr>
          <w:sz w:val="28"/>
          <w:szCs w:val="28"/>
          <w:lang w:val="ru-RU"/>
        </w:rPr>
      </w:pPr>
      <w:r>
        <w:rPr>
          <w:sz w:val="28"/>
          <w:szCs w:val="28"/>
          <w:lang w:val="ru-RU"/>
        </w:rPr>
        <w:t xml:space="preserve">По решению </w:t>
      </w:r>
      <w:r w:rsidRPr="003D151E">
        <w:rPr>
          <w:sz w:val="28"/>
          <w:szCs w:val="28"/>
          <w:lang w:val="ru-RU"/>
        </w:rPr>
        <w:t xml:space="preserve">главных распорядителей средств бюджета </w:t>
      </w:r>
      <w:r w:rsidR="003C26F5" w:rsidRPr="003D151E">
        <w:rPr>
          <w:sz w:val="28"/>
          <w:szCs w:val="28"/>
          <w:lang w:val="ru-RU"/>
        </w:rPr>
        <w:t>Ейского городского поселения Ейского района</w:t>
      </w:r>
      <w:r w:rsidR="003C26F5">
        <w:rPr>
          <w:sz w:val="28"/>
          <w:szCs w:val="28"/>
          <w:lang w:val="ru-RU"/>
        </w:rPr>
        <w:t>,</w:t>
      </w:r>
      <w:r w:rsidR="003C26F5" w:rsidRPr="003D151E">
        <w:rPr>
          <w:sz w:val="28"/>
          <w:szCs w:val="28"/>
          <w:lang w:val="ru-RU"/>
        </w:rPr>
        <w:t xml:space="preserve"> </w:t>
      </w:r>
      <w:r w:rsidRPr="003D151E">
        <w:rPr>
          <w:sz w:val="28"/>
          <w:szCs w:val="28"/>
          <w:lang w:val="ru-RU"/>
        </w:rPr>
        <w:t>установленные в обязательном перечне отдельных видов товаров, работ, услуг, в отношении которых определяются требования к потребительским свойствам (в том числе качеству) и иным характеристикам (в том числе предельные цены товаров, работ, услуг), предусмотренном приложением 2 к Правилам определения требований к закупаемым заказчиками отдельным видам товаров, работ, услуг (в том числе предельных цен товаров, работ, услуг), утвержденным настоящим постановлением, размеры предельных цен товаров, за исключением автомобилей легковых, средств автотранспортных для перевозки 10 или более человек, автомобилей грузовых, и услуг при составлении ведомственного перечня могут быть определены путем умножения на индекс потребительских цен на  товары  и  услуги  по  данным   Федеральной</w:t>
      </w:r>
      <w:r>
        <w:rPr>
          <w:sz w:val="28"/>
          <w:szCs w:val="28"/>
          <w:lang w:val="ru-RU"/>
        </w:rPr>
        <w:t xml:space="preserve"> </w:t>
      </w:r>
      <w:r w:rsidRPr="003D151E">
        <w:rPr>
          <w:sz w:val="28"/>
          <w:szCs w:val="28"/>
          <w:lang w:val="ru-RU"/>
        </w:rPr>
        <w:t>службы государственной статистики за период действия указанных предельных цен, а размеры предельных цен автомобилей легковых, средств автотранспортных для перевозки 10 или более человек, автомобилей грузовых - не более чем на индекс потребительских цен на легковой автомобиль (отечественный, новый) по данным Федеральной службы государственной статистики за период действия указанных предельных цен</w:t>
      </w:r>
      <w:r>
        <w:rPr>
          <w:sz w:val="28"/>
          <w:szCs w:val="28"/>
          <w:lang w:val="ru-RU"/>
        </w:rPr>
        <w:t>.</w:t>
      </w:r>
    </w:p>
    <w:p w14:paraId="233ACB0F" w14:textId="0DCEF66E" w:rsidR="00CE5ECD" w:rsidRPr="00CE5ECD" w:rsidRDefault="00CB290D" w:rsidP="00CE5ECD">
      <w:pPr>
        <w:ind w:firstLine="698"/>
        <w:jc w:val="both"/>
        <w:rPr>
          <w:sz w:val="28"/>
          <w:szCs w:val="28"/>
        </w:rPr>
      </w:pPr>
      <w:r w:rsidRPr="00CB290D">
        <w:rPr>
          <w:sz w:val="28"/>
          <w:szCs w:val="28"/>
        </w:rPr>
        <w:lastRenderedPageBreak/>
        <w:t>Под видом товаров, работ, услуг в целях Правил понимаются виды товаров, работ, услуг, включенные в группировки Общероссийского классификатора продукции по видам экономической деятельности с</w:t>
      </w:r>
      <w:r>
        <w:rPr>
          <w:sz w:val="28"/>
          <w:szCs w:val="28"/>
          <w:lang w:val="ru-RU"/>
        </w:rPr>
        <w:t xml:space="preserve"> </w:t>
      </w:r>
      <w:r w:rsidRPr="00CB290D">
        <w:rPr>
          <w:sz w:val="28"/>
          <w:szCs w:val="28"/>
        </w:rPr>
        <w:t>5-9–разрядными кодами</w:t>
      </w:r>
      <w:r w:rsidR="00CE5ECD" w:rsidRPr="00CE5ECD">
        <w:rPr>
          <w:sz w:val="28"/>
          <w:szCs w:val="28"/>
        </w:rPr>
        <w:t>.</w:t>
      </w:r>
    </w:p>
    <w:p w14:paraId="218CCF13" w14:textId="35705F66" w:rsidR="00CE5ECD" w:rsidRPr="00CE5ECD" w:rsidRDefault="00CE5ECD" w:rsidP="00CE5ECD">
      <w:pPr>
        <w:ind w:firstLine="698"/>
        <w:jc w:val="both"/>
        <w:rPr>
          <w:sz w:val="28"/>
          <w:szCs w:val="28"/>
        </w:rPr>
      </w:pPr>
      <w:r w:rsidRPr="00CE5ECD">
        <w:rPr>
          <w:sz w:val="28"/>
          <w:szCs w:val="28"/>
        </w:rPr>
        <w:t xml:space="preserve">2. </w:t>
      </w:r>
      <w:r w:rsidR="003C26F5">
        <w:rPr>
          <w:sz w:val="28"/>
          <w:szCs w:val="28"/>
          <w:lang w:val="ru-RU"/>
        </w:rPr>
        <w:t>Г</w:t>
      </w:r>
      <w:r w:rsidR="003C26F5" w:rsidRPr="003D151E">
        <w:rPr>
          <w:sz w:val="28"/>
          <w:szCs w:val="28"/>
          <w:lang w:val="ru-RU"/>
        </w:rPr>
        <w:t>лавны</w:t>
      </w:r>
      <w:r w:rsidR="003C26F5">
        <w:rPr>
          <w:sz w:val="28"/>
          <w:szCs w:val="28"/>
          <w:lang w:val="ru-RU"/>
        </w:rPr>
        <w:t>е</w:t>
      </w:r>
      <w:r w:rsidR="003C26F5" w:rsidRPr="003D151E">
        <w:rPr>
          <w:sz w:val="28"/>
          <w:szCs w:val="28"/>
          <w:lang w:val="ru-RU"/>
        </w:rPr>
        <w:t xml:space="preserve"> распорядители средств бюджета Ейского городского поселения Ейского района</w:t>
      </w:r>
      <w:r w:rsidR="003C26F5" w:rsidRPr="003D151E">
        <w:rPr>
          <w:sz w:val="28"/>
          <w:szCs w:val="28"/>
        </w:rPr>
        <w:t xml:space="preserve"> </w:t>
      </w:r>
      <w:r w:rsidRPr="00CE5ECD">
        <w:rPr>
          <w:sz w:val="28"/>
          <w:szCs w:val="28"/>
        </w:rPr>
        <w:t>утвержда</w:t>
      </w:r>
      <w:r w:rsidR="003C26F5">
        <w:rPr>
          <w:sz w:val="28"/>
          <w:szCs w:val="28"/>
          <w:lang w:val="ru-RU"/>
        </w:rPr>
        <w:t>ю</w:t>
      </w:r>
      <w:r w:rsidRPr="00CE5ECD">
        <w:rPr>
          <w:sz w:val="28"/>
          <w:szCs w:val="28"/>
        </w:rPr>
        <w:t>т определенные в соответствии с настоящими Правилами требования к закупаемым ими и подведомственными казенными</w:t>
      </w:r>
      <w:r w:rsidR="003C26F5">
        <w:rPr>
          <w:sz w:val="28"/>
          <w:szCs w:val="28"/>
          <w:lang w:val="ru-RU"/>
        </w:rPr>
        <w:t xml:space="preserve"> и</w:t>
      </w:r>
      <w:r w:rsidRPr="00CE5ECD">
        <w:rPr>
          <w:sz w:val="28"/>
          <w:szCs w:val="28"/>
        </w:rPr>
        <w:t xml:space="preserve"> бюджетными учреждениями отдельным видам товаров, работ, услуг, включающие перечень отдельных видов товаров, работ, услуг, их потребительские свойства (в том числе качество) и иные характеристики (в том числе предельные цены товаров, работ, услуг) (далее – ведомственный перечень).</w:t>
      </w:r>
    </w:p>
    <w:p w14:paraId="31F0D077" w14:textId="40035890" w:rsidR="00CE5ECD" w:rsidRPr="00CE5ECD" w:rsidRDefault="00CE5ECD" w:rsidP="00CE5ECD">
      <w:pPr>
        <w:ind w:firstLine="698"/>
        <w:jc w:val="both"/>
        <w:rPr>
          <w:sz w:val="28"/>
          <w:szCs w:val="28"/>
        </w:rPr>
      </w:pPr>
      <w:r w:rsidRPr="00CE5ECD">
        <w:rPr>
          <w:sz w:val="28"/>
          <w:szCs w:val="28"/>
        </w:rPr>
        <w:t>Ведомственный перечень составляется по форме согласно приложению 1 к настоящим Правилам на основании обязательного перечня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 предусмотренного приложением 2  к настоящим Правилам (далее</w:t>
      </w:r>
      <w:r w:rsidR="00244F7E">
        <w:rPr>
          <w:sz w:val="28"/>
          <w:szCs w:val="28"/>
          <w:lang w:val="ru-RU"/>
        </w:rPr>
        <w:t xml:space="preserve"> </w:t>
      </w:r>
      <w:r w:rsidRPr="00CE5ECD">
        <w:rPr>
          <w:sz w:val="28"/>
          <w:szCs w:val="28"/>
        </w:rPr>
        <w:t>– обязательный перечень).</w:t>
      </w:r>
    </w:p>
    <w:p w14:paraId="7E7A206C" w14:textId="77777777" w:rsidR="00CE5ECD" w:rsidRPr="00CE5ECD" w:rsidRDefault="00CE5ECD" w:rsidP="00CE5ECD">
      <w:pPr>
        <w:ind w:firstLine="698"/>
        <w:jc w:val="both"/>
        <w:rPr>
          <w:sz w:val="28"/>
          <w:szCs w:val="28"/>
        </w:rPr>
      </w:pPr>
      <w:r w:rsidRPr="00CE5ECD">
        <w:rPr>
          <w:sz w:val="28"/>
          <w:szCs w:val="28"/>
        </w:rPr>
        <w:t>В отношении отдельных видов товаров, работ, услуг, включенных в обязательный перечень, в ведомственном перечне определяются их потребительские свойства (в том числе качество) и иные характеристики (в том числе предельные цены указанных товаров, работ, услуг), если указанные свойства и характеристики не определены в обязательном перечне.</w:t>
      </w:r>
    </w:p>
    <w:p w14:paraId="2E3ABC1B" w14:textId="4B0CBF8D" w:rsidR="00CE5ECD" w:rsidRPr="00CE5ECD" w:rsidRDefault="00BB18E1" w:rsidP="00CE5ECD">
      <w:pPr>
        <w:ind w:firstLine="698"/>
        <w:jc w:val="both"/>
        <w:rPr>
          <w:sz w:val="28"/>
          <w:szCs w:val="28"/>
        </w:rPr>
      </w:pPr>
      <w:r>
        <w:rPr>
          <w:sz w:val="28"/>
          <w:szCs w:val="28"/>
          <w:lang w:val="ru-RU"/>
        </w:rPr>
        <w:t>Г</w:t>
      </w:r>
      <w:r w:rsidRPr="003D151E">
        <w:rPr>
          <w:sz w:val="28"/>
          <w:szCs w:val="28"/>
          <w:lang w:val="ru-RU"/>
        </w:rPr>
        <w:t>лавны</w:t>
      </w:r>
      <w:r>
        <w:rPr>
          <w:sz w:val="28"/>
          <w:szCs w:val="28"/>
          <w:lang w:val="ru-RU"/>
        </w:rPr>
        <w:t>е</w:t>
      </w:r>
      <w:r w:rsidRPr="003D151E">
        <w:rPr>
          <w:sz w:val="28"/>
          <w:szCs w:val="28"/>
          <w:lang w:val="ru-RU"/>
        </w:rPr>
        <w:t xml:space="preserve"> распорядители средств бюджета Ейского городского поселения Ейского района</w:t>
      </w:r>
      <w:r w:rsidRPr="003D151E">
        <w:rPr>
          <w:sz w:val="28"/>
          <w:szCs w:val="28"/>
        </w:rPr>
        <w:t xml:space="preserve"> </w:t>
      </w:r>
      <w:r w:rsidR="00CE5ECD" w:rsidRPr="00CE5ECD">
        <w:rPr>
          <w:sz w:val="28"/>
          <w:szCs w:val="28"/>
        </w:rPr>
        <w:t>в ведомственном перечне определя</w:t>
      </w:r>
      <w:r>
        <w:rPr>
          <w:sz w:val="28"/>
          <w:szCs w:val="28"/>
          <w:lang w:val="ru-RU"/>
        </w:rPr>
        <w:t>ю</w:t>
      </w:r>
      <w:r w:rsidR="00CE5ECD" w:rsidRPr="00CE5ECD">
        <w:rPr>
          <w:sz w:val="28"/>
          <w:szCs w:val="28"/>
        </w:rPr>
        <w:t xml:space="preserve">т значения характеристик (свойств) отдельных видов товаров, работ, услуг (в том числе предельных цен товаров, работ, услуг), включенных в обязательный </w:t>
      </w:r>
      <w:r w:rsidR="00793783" w:rsidRPr="00CE5ECD">
        <w:rPr>
          <w:sz w:val="28"/>
          <w:szCs w:val="28"/>
        </w:rPr>
        <w:t>перечень в случае, если</w:t>
      </w:r>
      <w:r w:rsidR="00CE5ECD" w:rsidRPr="00CE5ECD">
        <w:rPr>
          <w:sz w:val="28"/>
          <w:szCs w:val="28"/>
        </w:rPr>
        <w:t xml:space="preserve"> в обязательном перечне не определены значения таких характеристик (свойств) (в том числе предельные цены товаров, работ, услуг).</w:t>
      </w:r>
    </w:p>
    <w:p w14:paraId="1E4F2ECD" w14:textId="77777777" w:rsidR="00CE5ECD" w:rsidRPr="00CE5ECD" w:rsidRDefault="00CE5ECD" w:rsidP="00CE5ECD">
      <w:pPr>
        <w:ind w:firstLine="698"/>
        <w:jc w:val="both"/>
        <w:rPr>
          <w:sz w:val="28"/>
          <w:szCs w:val="28"/>
        </w:rPr>
      </w:pPr>
      <w:r w:rsidRPr="00CE5ECD">
        <w:rPr>
          <w:sz w:val="28"/>
          <w:szCs w:val="28"/>
        </w:rPr>
        <w:t>3. Отдельные виды товаров, работ, услуг, не включенные в обязательный перечень, подлежат включению в ведомственный перечень при условии, если среднее арифметическое значение следующих критериев, рассчитанных за отчетный финансовый год, превышает 20 процентов:</w:t>
      </w:r>
    </w:p>
    <w:p w14:paraId="5EC343E4" w14:textId="37BD4FD3" w:rsidR="00CE5ECD" w:rsidRPr="00CE5ECD" w:rsidRDefault="00CE5ECD" w:rsidP="00CE5ECD">
      <w:pPr>
        <w:ind w:firstLine="698"/>
        <w:jc w:val="both"/>
        <w:rPr>
          <w:sz w:val="28"/>
          <w:szCs w:val="28"/>
        </w:rPr>
      </w:pPr>
      <w:r w:rsidRPr="00CE5ECD">
        <w:rPr>
          <w:sz w:val="28"/>
          <w:szCs w:val="28"/>
        </w:rPr>
        <w:t xml:space="preserve">1) доля оплаты по отдельному виду товаров, работ, услуг (в соответствии с графиками платежей) по контрактам, информация о которых включена в реестр контрактов, заключенных заказчиками, и реестр контрактов, содержащих сведения, составляющие государственную тайну, </w:t>
      </w:r>
      <w:r w:rsidR="00BB18E1">
        <w:rPr>
          <w:sz w:val="28"/>
          <w:szCs w:val="28"/>
          <w:lang w:val="ru-RU"/>
        </w:rPr>
        <w:t>г</w:t>
      </w:r>
      <w:r w:rsidR="00BB18E1" w:rsidRPr="003D151E">
        <w:rPr>
          <w:sz w:val="28"/>
          <w:szCs w:val="28"/>
          <w:lang w:val="ru-RU"/>
        </w:rPr>
        <w:t>лавны</w:t>
      </w:r>
      <w:r w:rsidR="00BB18E1">
        <w:rPr>
          <w:sz w:val="28"/>
          <w:szCs w:val="28"/>
          <w:lang w:val="ru-RU"/>
        </w:rPr>
        <w:t>ми</w:t>
      </w:r>
      <w:r w:rsidR="00BB18E1" w:rsidRPr="003D151E">
        <w:rPr>
          <w:sz w:val="28"/>
          <w:szCs w:val="28"/>
          <w:lang w:val="ru-RU"/>
        </w:rPr>
        <w:t xml:space="preserve"> распорядител</w:t>
      </w:r>
      <w:r w:rsidR="00BB18E1">
        <w:rPr>
          <w:sz w:val="28"/>
          <w:szCs w:val="28"/>
          <w:lang w:val="ru-RU"/>
        </w:rPr>
        <w:t>ями</w:t>
      </w:r>
      <w:r w:rsidR="00BB18E1" w:rsidRPr="003D151E">
        <w:rPr>
          <w:sz w:val="28"/>
          <w:szCs w:val="28"/>
          <w:lang w:val="ru-RU"/>
        </w:rPr>
        <w:t xml:space="preserve"> средств бюджета Ейского городского поселения Ейского района</w:t>
      </w:r>
      <w:r w:rsidRPr="00CE5ECD">
        <w:rPr>
          <w:sz w:val="28"/>
          <w:szCs w:val="28"/>
        </w:rPr>
        <w:t xml:space="preserve"> и подведомственными </w:t>
      </w:r>
      <w:r w:rsidR="00BB18E1">
        <w:rPr>
          <w:sz w:val="28"/>
          <w:szCs w:val="28"/>
          <w:lang w:val="ru-RU"/>
        </w:rPr>
        <w:t xml:space="preserve">им </w:t>
      </w:r>
      <w:r w:rsidRPr="00CE5ECD">
        <w:rPr>
          <w:sz w:val="28"/>
          <w:szCs w:val="28"/>
        </w:rPr>
        <w:t>казенными</w:t>
      </w:r>
      <w:r w:rsidR="00BB18E1">
        <w:rPr>
          <w:sz w:val="28"/>
          <w:szCs w:val="28"/>
          <w:lang w:val="ru-RU"/>
        </w:rPr>
        <w:t xml:space="preserve"> и</w:t>
      </w:r>
      <w:r w:rsidRPr="00CE5ECD">
        <w:rPr>
          <w:sz w:val="28"/>
          <w:szCs w:val="28"/>
        </w:rPr>
        <w:t xml:space="preserve"> бюджетными учреждениями  в общем объеме оплаты по контрактам, включенным в указанные реестры (по графикам платежей), заключенным </w:t>
      </w:r>
      <w:r w:rsidR="00BB18E1">
        <w:rPr>
          <w:sz w:val="28"/>
          <w:szCs w:val="28"/>
          <w:lang w:val="ru-RU"/>
        </w:rPr>
        <w:t>соответствующими г</w:t>
      </w:r>
      <w:r w:rsidR="00BB18E1" w:rsidRPr="003D151E">
        <w:rPr>
          <w:sz w:val="28"/>
          <w:szCs w:val="28"/>
          <w:lang w:val="ru-RU"/>
        </w:rPr>
        <w:t>лавны</w:t>
      </w:r>
      <w:r w:rsidR="00BB18E1">
        <w:rPr>
          <w:sz w:val="28"/>
          <w:szCs w:val="28"/>
          <w:lang w:val="ru-RU"/>
        </w:rPr>
        <w:t>ми</w:t>
      </w:r>
      <w:r w:rsidR="00BB18E1" w:rsidRPr="003D151E">
        <w:rPr>
          <w:sz w:val="28"/>
          <w:szCs w:val="28"/>
          <w:lang w:val="ru-RU"/>
        </w:rPr>
        <w:t xml:space="preserve"> распорядител</w:t>
      </w:r>
      <w:r w:rsidR="00BB18E1">
        <w:rPr>
          <w:sz w:val="28"/>
          <w:szCs w:val="28"/>
          <w:lang w:val="ru-RU"/>
        </w:rPr>
        <w:t>ями</w:t>
      </w:r>
      <w:r w:rsidR="00BB18E1" w:rsidRPr="003D151E">
        <w:rPr>
          <w:sz w:val="28"/>
          <w:szCs w:val="28"/>
          <w:lang w:val="ru-RU"/>
        </w:rPr>
        <w:t xml:space="preserve"> средств бюджета Ейского городского поселения Ейского района</w:t>
      </w:r>
      <w:r w:rsidRPr="00CE5ECD">
        <w:rPr>
          <w:sz w:val="28"/>
          <w:szCs w:val="28"/>
        </w:rPr>
        <w:t xml:space="preserve"> и подведомственными </w:t>
      </w:r>
      <w:r w:rsidR="00CF02E3">
        <w:rPr>
          <w:sz w:val="28"/>
          <w:szCs w:val="28"/>
          <w:lang w:val="ru-RU"/>
        </w:rPr>
        <w:t>ей</w:t>
      </w:r>
      <w:r w:rsidRPr="00CE5ECD">
        <w:rPr>
          <w:sz w:val="28"/>
          <w:szCs w:val="28"/>
        </w:rPr>
        <w:t xml:space="preserve"> казенными</w:t>
      </w:r>
      <w:r w:rsidR="00BB18E1">
        <w:rPr>
          <w:sz w:val="28"/>
          <w:szCs w:val="28"/>
          <w:lang w:val="ru-RU"/>
        </w:rPr>
        <w:t xml:space="preserve"> и</w:t>
      </w:r>
      <w:r w:rsidRPr="00CE5ECD">
        <w:rPr>
          <w:sz w:val="28"/>
          <w:szCs w:val="28"/>
        </w:rPr>
        <w:t xml:space="preserve"> бюджетными учреждениями;</w:t>
      </w:r>
    </w:p>
    <w:p w14:paraId="04105E5E" w14:textId="67602AC5" w:rsidR="00CE5ECD" w:rsidRPr="00CE5ECD" w:rsidRDefault="00CE5ECD" w:rsidP="00CE5ECD">
      <w:pPr>
        <w:ind w:firstLine="698"/>
        <w:jc w:val="both"/>
        <w:rPr>
          <w:sz w:val="28"/>
          <w:szCs w:val="28"/>
        </w:rPr>
      </w:pPr>
      <w:r w:rsidRPr="00CE5ECD">
        <w:rPr>
          <w:sz w:val="28"/>
          <w:szCs w:val="28"/>
        </w:rPr>
        <w:t xml:space="preserve">2) доля контрактов на закупку отдельных видов товаров, работ, услуг </w:t>
      </w:r>
      <w:r w:rsidR="00965417">
        <w:rPr>
          <w:sz w:val="28"/>
          <w:szCs w:val="28"/>
          <w:lang w:val="ru-RU"/>
        </w:rPr>
        <w:t>г</w:t>
      </w:r>
      <w:r w:rsidR="00965417" w:rsidRPr="003D151E">
        <w:rPr>
          <w:sz w:val="28"/>
          <w:szCs w:val="28"/>
          <w:lang w:val="ru-RU"/>
        </w:rPr>
        <w:t>лавны</w:t>
      </w:r>
      <w:r w:rsidR="00965417">
        <w:rPr>
          <w:sz w:val="28"/>
          <w:szCs w:val="28"/>
          <w:lang w:val="ru-RU"/>
        </w:rPr>
        <w:t>х</w:t>
      </w:r>
      <w:r w:rsidR="00965417" w:rsidRPr="003D151E">
        <w:rPr>
          <w:sz w:val="28"/>
          <w:szCs w:val="28"/>
          <w:lang w:val="ru-RU"/>
        </w:rPr>
        <w:t xml:space="preserve"> распорядител</w:t>
      </w:r>
      <w:r w:rsidR="00965417">
        <w:rPr>
          <w:sz w:val="28"/>
          <w:szCs w:val="28"/>
          <w:lang w:val="ru-RU"/>
        </w:rPr>
        <w:t>ей</w:t>
      </w:r>
      <w:r w:rsidR="00965417" w:rsidRPr="003D151E">
        <w:rPr>
          <w:sz w:val="28"/>
          <w:szCs w:val="28"/>
          <w:lang w:val="ru-RU"/>
        </w:rPr>
        <w:t xml:space="preserve"> средств бюджета Ейского городского поселения Ейского района</w:t>
      </w:r>
      <w:r w:rsidR="00965417" w:rsidRPr="003D151E">
        <w:rPr>
          <w:sz w:val="28"/>
          <w:szCs w:val="28"/>
        </w:rPr>
        <w:t xml:space="preserve"> </w:t>
      </w:r>
      <w:r w:rsidRPr="00CE5ECD">
        <w:rPr>
          <w:sz w:val="28"/>
          <w:szCs w:val="28"/>
        </w:rPr>
        <w:t>и подведомственны</w:t>
      </w:r>
      <w:r w:rsidR="00244F7E">
        <w:rPr>
          <w:sz w:val="28"/>
          <w:szCs w:val="28"/>
          <w:lang w:val="ru-RU"/>
        </w:rPr>
        <w:t>х</w:t>
      </w:r>
      <w:r w:rsidRPr="00CE5ECD">
        <w:rPr>
          <w:sz w:val="28"/>
          <w:szCs w:val="28"/>
        </w:rPr>
        <w:t xml:space="preserve"> </w:t>
      </w:r>
      <w:r w:rsidR="00965417">
        <w:rPr>
          <w:sz w:val="28"/>
          <w:szCs w:val="28"/>
          <w:lang w:val="ru-RU"/>
        </w:rPr>
        <w:t>им</w:t>
      </w:r>
      <w:r w:rsidRPr="00CE5ECD">
        <w:rPr>
          <w:sz w:val="28"/>
          <w:szCs w:val="28"/>
        </w:rPr>
        <w:t xml:space="preserve"> казенных </w:t>
      </w:r>
      <w:r w:rsidR="00965417">
        <w:rPr>
          <w:sz w:val="28"/>
          <w:szCs w:val="28"/>
          <w:lang w:val="ru-RU"/>
        </w:rPr>
        <w:t>и</w:t>
      </w:r>
      <w:r w:rsidRPr="00CE5ECD">
        <w:rPr>
          <w:sz w:val="28"/>
          <w:szCs w:val="28"/>
        </w:rPr>
        <w:t xml:space="preserve"> бюджетных учреждений в </w:t>
      </w:r>
      <w:r w:rsidRPr="00CE5ECD">
        <w:rPr>
          <w:sz w:val="28"/>
          <w:szCs w:val="28"/>
        </w:rPr>
        <w:lastRenderedPageBreak/>
        <w:t xml:space="preserve">общем количестве контрактов на приобретение товаров, работ, услуг, заключаемых </w:t>
      </w:r>
      <w:r w:rsidR="00965417">
        <w:rPr>
          <w:sz w:val="28"/>
          <w:szCs w:val="28"/>
          <w:lang w:val="ru-RU"/>
        </w:rPr>
        <w:t>соответствующими г</w:t>
      </w:r>
      <w:r w:rsidR="00965417" w:rsidRPr="003D151E">
        <w:rPr>
          <w:sz w:val="28"/>
          <w:szCs w:val="28"/>
          <w:lang w:val="ru-RU"/>
        </w:rPr>
        <w:t>лавны</w:t>
      </w:r>
      <w:r w:rsidR="00965417">
        <w:rPr>
          <w:sz w:val="28"/>
          <w:szCs w:val="28"/>
          <w:lang w:val="ru-RU"/>
        </w:rPr>
        <w:t>ми</w:t>
      </w:r>
      <w:r w:rsidR="00965417" w:rsidRPr="003D151E">
        <w:rPr>
          <w:sz w:val="28"/>
          <w:szCs w:val="28"/>
          <w:lang w:val="ru-RU"/>
        </w:rPr>
        <w:t xml:space="preserve"> распорядител</w:t>
      </w:r>
      <w:r w:rsidR="00965417">
        <w:rPr>
          <w:sz w:val="28"/>
          <w:szCs w:val="28"/>
          <w:lang w:val="ru-RU"/>
        </w:rPr>
        <w:t>ями</w:t>
      </w:r>
      <w:r w:rsidR="00965417" w:rsidRPr="003D151E">
        <w:rPr>
          <w:sz w:val="28"/>
          <w:szCs w:val="28"/>
          <w:lang w:val="ru-RU"/>
        </w:rPr>
        <w:t xml:space="preserve"> средств бюджета Ейского городского поселения Ейского района</w:t>
      </w:r>
      <w:r w:rsidR="00965417" w:rsidRPr="00CE5ECD">
        <w:rPr>
          <w:sz w:val="28"/>
          <w:szCs w:val="28"/>
        </w:rPr>
        <w:t xml:space="preserve"> и подведомственными </w:t>
      </w:r>
      <w:r w:rsidR="00965417">
        <w:rPr>
          <w:sz w:val="28"/>
          <w:szCs w:val="28"/>
          <w:lang w:val="ru-RU"/>
        </w:rPr>
        <w:t>ей</w:t>
      </w:r>
      <w:r w:rsidR="00965417" w:rsidRPr="00CE5ECD">
        <w:rPr>
          <w:sz w:val="28"/>
          <w:szCs w:val="28"/>
        </w:rPr>
        <w:t xml:space="preserve"> казенными</w:t>
      </w:r>
      <w:r w:rsidR="00965417">
        <w:rPr>
          <w:sz w:val="28"/>
          <w:szCs w:val="28"/>
          <w:lang w:val="ru-RU"/>
        </w:rPr>
        <w:t xml:space="preserve"> и</w:t>
      </w:r>
      <w:r w:rsidR="00965417" w:rsidRPr="00CE5ECD">
        <w:rPr>
          <w:sz w:val="28"/>
          <w:szCs w:val="28"/>
        </w:rPr>
        <w:t xml:space="preserve"> бюджетными учреждениями</w:t>
      </w:r>
      <w:r w:rsidRPr="00CE5ECD">
        <w:rPr>
          <w:sz w:val="28"/>
          <w:szCs w:val="28"/>
        </w:rPr>
        <w:t>.</w:t>
      </w:r>
    </w:p>
    <w:p w14:paraId="0300FC24" w14:textId="66A2D18B" w:rsidR="00CE5ECD" w:rsidRPr="00CE5ECD" w:rsidRDefault="00CE5ECD" w:rsidP="00CE5ECD">
      <w:pPr>
        <w:ind w:firstLine="698"/>
        <w:jc w:val="both"/>
        <w:rPr>
          <w:sz w:val="28"/>
          <w:szCs w:val="28"/>
        </w:rPr>
      </w:pPr>
      <w:r w:rsidRPr="00CE5ECD">
        <w:rPr>
          <w:sz w:val="28"/>
          <w:szCs w:val="28"/>
        </w:rPr>
        <w:t xml:space="preserve">4. </w:t>
      </w:r>
      <w:r w:rsidR="00965417">
        <w:rPr>
          <w:sz w:val="28"/>
          <w:szCs w:val="28"/>
          <w:lang w:val="ru-RU"/>
        </w:rPr>
        <w:t xml:space="preserve">Главные распорядители средств бюджета </w:t>
      </w:r>
      <w:r w:rsidR="00793783">
        <w:rPr>
          <w:sz w:val="28"/>
          <w:szCs w:val="28"/>
          <w:lang w:val="ru-RU"/>
        </w:rPr>
        <w:t>Ейского городского поселения Ейского района</w:t>
      </w:r>
      <w:r w:rsidR="00793783" w:rsidRPr="00CE5ECD">
        <w:rPr>
          <w:sz w:val="28"/>
          <w:szCs w:val="28"/>
        </w:rPr>
        <w:t xml:space="preserve"> </w:t>
      </w:r>
      <w:r w:rsidRPr="00CE5ECD">
        <w:rPr>
          <w:sz w:val="28"/>
          <w:szCs w:val="28"/>
        </w:rPr>
        <w:t xml:space="preserve">при включении в ведомственный перечень отдельных видов товаров, работ, услуг, не указанных в обязательном перечне, применяют установленные пунктом 3 настоящих Правил критерии исходя из определения их значений в процентном отношении к объему осуществляемых </w:t>
      </w:r>
      <w:r w:rsidR="00965417" w:rsidRPr="00965417">
        <w:rPr>
          <w:sz w:val="28"/>
          <w:szCs w:val="28"/>
          <w:lang w:val="ru-RU"/>
        </w:rPr>
        <w:t xml:space="preserve">главными распорядителями средств бюджета Ейского городского поселения Ейского района и подведомственными ей казенными и бюджетными учреждениями </w:t>
      </w:r>
      <w:r w:rsidRPr="00CE5ECD">
        <w:rPr>
          <w:sz w:val="28"/>
          <w:szCs w:val="28"/>
        </w:rPr>
        <w:t>закупок.</w:t>
      </w:r>
    </w:p>
    <w:p w14:paraId="57D5A933" w14:textId="77777777" w:rsidR="00CE5ECD" w:rsidRPr="00CE5ECD" w:rsidRDefault="00CE5ECD" w:rsidP="00CE5ECD">
      <w:pPr>
        <w:ind w:firstLine="698"/>
        <w:jc w:val="both"/>
        <w:rPr>
          <w:sz w:val="28"/>
          <w:szCs w:val="28"/>
        </w:rPr>
      </w:pPr>
      <w:r w:rsidRPr="00CE5ECD">
        <w:rPr>
          <w:sz w:val="28"/>
          <w:szCs w:val="28"/>
        </w:rPr>
        <w:t>5. В ведомственном перечне устанавливаются потребительские свойства (в том числе характеристики качества) и иные характеристики, имеющие влияние на цену отдельных видов товаров, работ, услуг.</w:t>
      </w:r>
    </w:p>
    <w:p w14:paraId="3AC8E53E" w14:textId="77777777" w:rsidR="00CE5ECD" w:rsidRPr="00CE5ECD" w:rsidRDefault="00CE5ECD" w:rsidP="00CE5ECD">
      <w:pPr>
        <w:ind w:firstLine="698"/>
        <w:jc w:val="both"/>
        <w:rPr>
          <w:sz w:val="28"/>
          <w:szCs w:val="28"/>
        </w:rPr>
      </w:pPr>
      <w:r w:rsidRPr="00CE5ECD">
        <w:rPr>
          <w:sz w:val="28"/>
          <w:szCs w:val="28"/>
        </w:rPr>
        <w:t>Используемые при формировании ведомственного перечня значения потребительских свойств (в том числе качества) и иных характеристик (свойств) отдельных видов товаров, работ, услуг устанавливаются в количественных и (или) качественных показателях с указанием (при необходимости) единицы измерения в соответствии с Общероссийским классификатором единиц измерения.</w:t>
      </w:r>
    </w:p>
    <w:p w14:paraId="480F5297" w14:textId="77777777" w:rsidR="00CE5ECD" w:rsidRPr="00CE5ECD" w:rsidRDefault="00CE5ECD" w:rsidP="00CE5ECD">
      <w:pPr>
        <w:ind w:firstLine="698"/>
        <w:jc w:val="both"/>
        <w:rPr>
          <w:sz w:val="28"/>
          <w:szCs w:val="28"/>
        </w:rPr>
      </w:pPr>
      <w:r w:rsidRPr="00CE5ECD">
        <w:rPr>
          <w:sz w:val="28"/>
          <w:szCs w:val="28"/>
        </w:rPr>
        <w:t>Количественные и (или) качественные показатели характеристик (свойств) отдельных видов товаров, работ, услуг могут быть выражены в виде точного значения, диапазона значений или запрета на применение таких характеристик (свойств).</w:t>
      </w:r>
    </w:p>
    <w:p w14:paraId="0EE0473F" w14:textId="6670694C" w:rsidR="00CE5ECD" w:rsidRPr="00CE5ECD" w:rsidRDefault="00CE5ECD" w:rsidP="00CE5ECD">
      <w:pPr>
        <w:ind w:firstLine="698"/>
        <w:jc w:val="both"/>
        <w:rPr>
          <w:sz w:val="28"/>
          <w:szCs w:val="28"/>
        </w:rPr>
      </w:pPr>
      <w:r w:rsidRPr="00CE5ECD">
        <w:rPr>
          <w:sz w:val="28"/>
          <w:szCs w:val="28"/>
        </w:rPr>
        <w:t xml:space="preserve">6. В целях формирования ведомственного перечня </w:t>
      </w:r>
      <w:r w:rsidR="00A94567">
        <w:rPr>
          <w:sz w:val="28"/>
          <w:szCs w:val="28"/>
          <w:lang w:val="ru-RU"/>
        </w:rPr>
        <w:t>главные распорядители средств бюджета</w:t>
      </w:r>
      <w:r w:rsidR="00C50708">
        <w:rPr>
          <w:sz w:val="28"/>
          <w:szCs w:val="28"/>
          <w:lang w:val="ru-RU"/>
        </w:rPr>
        <w:t xml:space="preserve"> Ейского городского поселения Ейского района</w:t>
      </w:r>
      <w:r w:rsidR="00C50708" w:rsidRPr="00CE5ECD">
        <w:rPr>
          <w:sz w:val="28"/>
          <w:szCs w:val="28"/>
        </w:rPr>
        <w:t xml:space="preserve"> </w:t>
      </w:r>
      <w:r w:rsidRPr="00CE5ECD">
        <w:rPr>
          <w:sz w:val="28"/>
          <w:szCs w:val="28"/>
        </w:rPr>
        <w:t>вправе определять дополнительные критерии отбора отдельных видов товаров, работ, услуги порядок их применения, не приводящие к сокращению значения критериев, установленных пунктом 3 настоящих Правил.</w:t>
      </w:r>
    </w:p>
    <w:p w14:paraId="4D19EDF0" w14:textId="3F3BA72C" w:rsidR="00CE5ECD" w:rsidRPr="00CE5ECD" w:rsidRDefault="00CE5ECD" w:rsidP="00CE5ECD">
      <w:pPr>
        <w:ind w:firstLine="698"/>
        <w:jc w:val="both"/>
        <w:rPr>
          <w:sz w:val="28"/>
          <w:szCs w:val="28"/>
        </w:rPr>
      </w:pPr>
      <w:r w:rsidRPr="00CE5ECD">
        <w:rPr>
          <w:sz w:val="28"/>
          <w:szCs w:val="28"/>
        </w:rPr>
        <w:t xml:space="preserve">7. </w:t>
      </w:r>
      <w:r w:rsidR="00A94567">
        <w:rPr>
          <w:sz w:val="28"/>
          <w:szCs w:val="28"/>
          <w:lang w:val="ru-RU"/>
        </w:rPr>
        <w:t>Г</w:t>
      </w:r>
      <w:r w:rsidR="00A94567" w:rsidRPr="00A94567">
        <w:rPr>
          <w:sz w:val="28"/>
          <w:szCs w:val="28"/>
          <w:lang w:val="ru-RU"/>
        </w:rPr>
        <w:t>лавные распорядители средств бюджета Ейского городского поселения Ейского района</w:t>
      </w:r>
      <w:r w:rsidR="00244F7E">
        <w:rPr>
          <w:sz w:val="28"/>
          <w:szCs w:val="28"/>
          <w:lang w:val="ru-RU"/>
        </w:rPr>
        <w:t xml:space="preserve"> </w:t>
      </w:r>
      <w:r w:rsidRPr="00CE5ECD">
        <w:rPr>
          <w:sz w:val="28"/>
          <w:szCs w:val="28"/>
        </w:rPr>
        <w:t>при формировании ведомственного перечня вправе включить в него дополнительно:</w:t>
      </w:r>
    </w:p>
    <w:p w14:paraId="76C9F6E9" w14:textId="77777777" w:rsidR="00CE5ECD" w:rsidRPr="00CE5ECD" w:rsidRDefault="00CE5ECD" w:rsidP="00CE5ECD">
      <w:pPr>
        <w:ind w:firstLine="698"/>
        <w:jc w:val="both"/>
        <w:rPr>
          <w:sz w:val="28"/>
          <w:szCs w:val="28"/>
        </w:rPr>
      </w:pPr>
      <w:r w:rsidRPr="00CE5ECD">
        <w:rPr>
          <w:sz w:val="28"/>
          <w:szCs w:val="28"/>
        </w:rPr>
        <w:t>1) отдельные виды товаров, работ, услуг, не указанные в обязательном перечне и не соответствующие критериям, указанным в пункте 3 настоящих Правил;</w:t>
      </w:r>
    </w:p>
    <w:p w14:paraId="3D1249F9" w14:textId="77777777" w:rsidR="00CE5ECD" w:rsidRPr="00CE5ECD" w:rsidRDefault="00CE5ECD" w:rsidP="00CE5ECD">
      <w:pPr>
        <w:ind w:firstLine="698"/>
        <w:jc w:val="both"/>
        <w:rPr>
          <w:sz w:val="28"/>
          <w:szCs w:val="28"/>
        </w:rPr>
      </w:pPr>
      <w:r w:rsidRPr="00CE5ECD">
        <w:rPr>
          <w:sz w:val="28"/>
          <w:szCs w:val="28"/>
        </w:rPr>
        <w:t>2) характеристики (свойства) товаров, работ, услуг, не включенные в обязательный перечень и не приводящие к необоснованным ограничениям количества участников закупки;</w:t>
      </w:r>
    </w:p>
    <w:p w14:paraId="01AC9CB8" w14:textId="77777777" w:rsidR="00CE5ECD" w:rsidRPr="00CE5ECD" w:rsidRDefault="00CE5ECD" w:rsidP="00CE5ECD">
      <w:pPr>
        <w:ind w:firstLine="698"/>
        <w:jc w:val="both"/>
        <w:rPr>
          <w:sz w:val="28"/>
          <w:szCs w:val="28"/>
        </w:rPr>
      </w:pPr>
      <w:r w:rsidRPr="00CE5ECD">
        <w:rPr>
          <w:sz w:val="28"/>
          <w:szCs w:val="28"/>
        </w:rPr>
        <w:t xml:space="preserve">3) значения количественных и (или) качественных показателей характеристик (свойств) товаров, работ, услуг, которые отличаются от значений, предусмотренных обязательным перечнем, и обоснование которых содержится в соответствующей графе приложения 1 к настоящим Правилам, в том числе с учетом функционального назначения товара, под которым для целей настоящих Правил понимается цель и условия использования (применения) товара, позволяющие товару выполнять свое основное назначение, вспомогательные функции или определяющие универсальность применения товара (выполнение соответствующих функций, работ, оказание соответствующих услуг, территориальные, климатические факторы и другое). </w:t>
      </w:r>
    </w:p>
    <w:p w14:paraId="7AC7F276" w14:textId="77777777" w:rsidR="00F7484E" w:rsidRPr="00F7484E" w:rsidRDefault="00F7484E" w:rsidP="00F7484E">
      <w:pPr>
        <w:ind w:firstLine="698"/>
        <w:jc w:val="both"/>
        <w:rPr>
          <w:sz w:val="28"/>
          <w:szCs w:val="28"/>
        </w:rPr>
      </w:pPr>
      <w:r w:rsidRPr="00F7484E">
        <w:rPr>
          <w:sz w:val="28"/>
          <w:szCs w:val="28"/>
        </w:rPr>
        <w:t>8. Значения потребительских свойств и иных характеристик (в том числе предельные цены) отдельных видов товаров, работ, услуг, включенных в ведомственный перечень (далее – значения), устанавливаются с учетом следующих требований:</w:t>
      </w:r>
    </w:p>
    <w:p w14:paraId="63AD8ECD" w14:textId="5245A569" w:rsidR="00F7484E" w:rsidRPr="00F7484E" w:rsidRDefault="00F7484E" w:rsidP="00F7484E">
      <w:pPr>
        <w:ind w:firstLine="698"/>
        <w:jc w:val="both"/>
        <w:rPr>
          <w:sz w:val="28"/>
          <w:szCs w:val="28"/>
        </w:rPr>
      </w:pPr>
      <w:r w:rsidRPr="00F7484E">
        <w:rPr>
          <w:sz w:val="28"/>
          <w:szCs w:val="28"/>
        </w:rPr>
        <w:t xml:space="preserve">1) если затраты на приобретение отдельных видов товаров, работ, услуг в соответствии с Правилами определения нормативных затрат на обеспечение функций главных распорядителей средств бюджета </w:t>
      </w:r>
      <w:r w:rsidR="000F3850">
        <w:rPr>
          <w:sz w:val="28"/>
          <w:szCs w:val="28"/>
          <w:lang w:val="ru-RU"/>
        </w:rPr>
        <w:t>Ейского городского поселения</w:t>
      </w:r>
      <w:r w:rsidRPr="00F7484E">
        <w:rPr>
          <w:sz w:val="28"/>
          <w:szCs w:val="28"/>
        </w:rPr>
        <w:t xml:space="preserve"> Ейск</w:t>
      </w:r>
      <w:r w:rsidR="000F3850">
        <w:rPr>
          <w:sz w:val="28"/>
          <w:szCs w:val="28"/>
          <w:lang w:val="ru-RU"/>
        </w:rPr>
        <w:t>ого</w:t>
      </w:r>
      <w:r w:rsidRPr="00F7484E">
        <w:rPr>
          <w:sz w:val="28"/>
          <w:szCs w:val="28"/>
        </w:rPr>
        <w:t xml:space="preserve"> район</w:t>
      </w:r>
      <w:r w:rsidR="000F3850">
        <w:rPr>
          <w:sz w:val="28"/>
          <w:szCs w:val="28"/>
          <w:lang w:val="ru-RU"/>
        </w:rPr>
        <w:t>а</w:t>
      </w:r>
      <w:r w:rsidRPr="00F7484E">
        <w:rPr>
          <w:sz w:val="28"/>
          <w:szCs w:val="28"/>
        </w:rPr>
        <w:t xml:space="preserve">, включая подведомственные казенные учреждения, определяются с учетом категорий и (или) групп должностей работников, то значения устанавливаются с учетом категорий и (или) групп должностей работников главных распорядителей средств бюджета </w:t>
      </w:r>
      <w:r w:rsidR="000F3850">
        <w:rPr>
          <w:sz w:val="28"/>
          <w:szCs w:val="28"/>
          <w:lang w:val="ru-RU"/>
        </w:rPr>
        <w:t>Ейского городского поселения</w:t>
      </w:r>
      <w:r w:rsidR="000F3850" w:rsidRPr="00F7484E">
        <w:rPr>
          <w:sz w:val="28"/>
          <w:szCs w:val="28"/>
        </w:rPr>
        <w:t xml:space="preserve"> Ейск</w:t>
      </w:r>
      <w:r w:rsidR="000F3850">
        <w:rPr>
          <w:sz w:val="28"/>
          <w:szCs w:val="28"/>
          <w:lang w:val="ru-RU"/>
        </w:rPr>
        <w:t>ого</w:t>
      </w:r>
      <w:r w:rsidR="000F3850" w:rsidRPr="00F7484E">
        <w:rPr>
          <w:sz w:val="28"/>
          <w:szCs w:val="28"/>
        </w:rPr>
        <w:t xml:space="preserve"> район</w:t>
      </w:r>
      <w:r w:rsidR="000F3850">
        <w:rPr>
          <w:sz w:val="28"/>
          <w:szCs w:val="28"/>
          <w:lang w:val="ru-RU"/>
        </w:rPr>
        <w:t xml:space="preserve">а </w:t>
      </w:r>
      <w:r w:rsidRPr="00F7484E">
        <w:rPr>
          <w:sz w:val="28"/>
          <w:szCs w:val="28"/>
        </w:rPr>
        <w:t>и подведомственных им организаций, предусмотренных пунктом 1 Правил;</w:t>
      </w:r>
    </w:p>
    <w:p w14:paraId="144C4B15" w14:textId="54B5FABD" w:rsidR="00F7484E" w:rsidRPr="00F7484E" w:rsidRDefault="00F7484E" w:rsidP="00F7484E">
      <w:pPr>
        <w:ind w:firstLine="698"/>
        <w:jc w:val="both"/>
        <w:rPr>
          <w:sz w:val="28"/>
          <w:szCs w:val="28"/>
        </w:rPr>
      </w:pPr>
      <w:r w:rsidRPr="00F7484E">
        <w:rPr>
          <w:sz w:val="28"/>
          <w:szCs w:val="28"/>
        </w:rPr>
        <w:t xml:space="preserve">2) если затраты на приобретение отдельных видов товаров, работ, услуг в соответствии с требованиями к определению нормативных затрат с учетом категорий и (или) групп должностей работников не определяются, то значения устанавливаются с учетом категорий и (или) групп должностей работников в случае принятия соответствующего решения главным распорядителем  средств бюджета </w:t>
      </w:r>
      <w:r w:rsidR="000F3850">
        <w:rPr>
          <w:sz w:val="28"/>
          <w:szCs w:val="28"/>
          <w:lang w:val="ru-RU"/>
        </w:rPr>
        <w:t>Ейского городского поселения</w:t>
      </w:r>
      <w:r w:rsidR="000F3850" w:rsidRPr="00F7484E">
        <w:rPr>
          <w:sz w:val="28"/>
          <w:szCs w:val="28"/>
        </w:rPr>
        <w:t xml:space="preserve"> Ейск</w:t>
      </w:r>
      <w:r w:rsidR="000F3850">
        <w:rPr>
          <w:sz w:val="28"/>
          <w:szCs w:val="28"/>
          <w:lang w:val="ru-RU"/>
        </w:rPr>
        <w:t>ого</w:t>
      </w:r>
      <w:r w:rsidR="000F3850" w:rsidRPr="00F7484E">
        <w:rPr>
          <w:sz w:val="28"/>
          <w:szCs w:val="28"/>
        </w:rPr>
        <w:t xml:space="preserve"> район</w:t>
      </w:r>
      <w:r w:rsidR="000F3850">
        <w:rPr>
          <w:sz w:val="28"/>
          <w:szCs w:val="28"/>
          <w:lang w:val="ru-RU"/>
        </w:rPr>
        <w:t>а</w:t>
      </w:r>
      <w:r w:rsidRPr="00F7484E">
        <w:rPr>
          <w:sz w:val="28"/>
          <w:szCs w:val="28"/>
        </w:rPr>
        <w:t>;</w:t>
      </w:r>
    </w:p>
    <w:p w14:paraId="0C3FC33B" w14:textId="77777777" w:rsidR="00F7484E" w:rsidRDefault="00F7484E" w:rsidP="00F7484E">
      <w:pPr>
        <w:ind w:firstLine="698"/>
        <w:jc w:val="both"/>
        <w:rPr>
          <w:sz w:val="28"/>
          <w:szCs w:val="28"/>
          <w:lang w:val="ru-RU"/>
        </w:rPr>
      </w:pPr>
      <w:r w:rsidRPr="00F7484E">
        <w:rPr>
          <w:sz w:val="28"/>
          <w:szCs w:val="28"/>
        </w:rPr>
        <w:t xml:space="preserve">3) включение значений «бензин» и «дизельное топливо» характеристики «вид топлива» автомобилей легковых, средств автотранспортных для перевозки 10 или более человек, автомобилей грузовых в ведомственный перечень осуществляется при условии обоснования в графе 10 формы, предусмотренной приложением 1 к Правилам, невозможности использования значений «сжиженный природный газ», «компримированный природный газ», «смешанное топливо (дизельное топливо, компримированный природный газ или сжиженный природный газ)», в том числе в связи с отсутствием на территории планируемой эксплуатации закупаемых автомобилей легковых, средств автотранспортных для перевозки 10 или более человек, автомобилей грузовых действующих объектов газозаправочной инфраструктуры и (или) зарядной инфраструктуры для электрического автомобильного транспорта </w:t>
      </w:r>
    </w:p>
    <w:p w14:paraId="7DAF5D83" w14:textId="2F69E33F" w:rsidR="00406FAB" w:rsidRDefault="00CE5ECD" w:rsidP="00F7484E">
      <w:pPr>
        <w:ind w:firstLine="698"/>
        <w:jc w:val="both"/>
        <w:rPr>
          <w:sz w:val="28"/>
          <w:szCs w:val="28"/>
        </w:rPr>
      </w:pPr>
      <w:r w:rsidRPr="00CE5ECD">
        <w:rPr>
          <w:sz w:val="28"/>
          <w:szCs w:val="28"/>
        </w:rPr>
        <w:t>9. Дополнительно включаемые в ведомственный перечень отдельные виды товаров, работ, услуг должны отличаться от указанных в обязательном перечне отдельных видов товаров, работ, услуг кодом товара, работы, услуги в соответствии с Общероссийским классификатором продукции по видам экономической деятельности.</w:t>
      </w:r>
    </w:p>
    <w:p w14:paraId="4BA355BD" w14:textId="77777777" w:rsidR="00406FAB" w:rsidRPr="00327375" w:rsidRDefault="00406FAB" w:rsidP="00961C54">
      <w:pPr>
        <w:ind w:firstLine="698"/>
        <w:jc w:val="both"/>
        <w:rPr>
          <w:sz w:val="28"/>
          <w:szCs w:val="28"/>
        </w:rPr>
      </w:pPr>
    </w:p>
    <w:p w14:paraId="1C610E41" w14:textId="77777777" w:rsidR="00A80A83" w:rsidRDefault="00A80A83" w:rsidP="00961C54">
      <w:pPr>
        <w:jc w:val="both"/>
        <w:rPr>
          <w:sz w:val="28"/>
          <w:szCs w:val="28"/>
          <w:lang w:val="ru-RU"/>
        </w:rPr>
      </w:pPr>
    </w:p>
    <w:p w14:paraId="782BC9B9" w14:textId="21643564" w:rsidR="00406FAB" w:rsidRDefault="00057483" w:rsidP="00961C54">
      <w:pPr>
        <w:jc w:val="both"/>
        <w:rPr>
          <w:sz w:val="28"/>
          <w:szCs w:val="28"/>
        </w:rPr>
      </w:pPr>
      <w:r>
        <w:rPr>
          <w:sz w:val="28"/>
          <w:szCs w:val="28"/>
          <w:lang w:val="ru-RU"/>
        </w:rPr>
        <w:t>Н</w:t>
      </w:r>
      <w:r>
        <w:rPr>
          <w:sz w:val="28"/>
          <w:szCs w:val="28"/>
        </w:rPr>
        <w:t>ачальник финансово</w:t>
      </w:r>
      <w:r w:rsidR="00673CB1">
        <w:rPr>
          <w:sz w:val="28"/>
          <w:szCs w:val="28"/>
          <w:lang w:val="ru-RU"/>
        </w:rPr>
        <w:t>-экономического</w:t>
      </w:r>
      <w:r w:rsidR="00406FAB">
        <w:rPr>
          <w:sz w:val="28"/>
          <w:szCs w:val="28"/>
        </w:rPr>
        <w:t xml:space="preserve"> отдела </w:t>
      </w:r>
    </w:p>
    <w:p w14:paraId="42E6B45E" w14:textId="77777777" w:rsidR="00406FAB" w:rsidRDefault="00406FAB" w:rsidP="00961C54">
      <w:pPr>
        <w:jc w:val="both"/>
        <w:rPr>
          <w:sz w:val="28"/>
          <w:szCs w:val="28"/>
        </w:rPr>
      </w:pPr>
      <w:r>
        <w:rPr>
          <w:sz w:val="28"/>
          <w:szCs w:val="28"/>
        </w:rPr>
        <w:t>администрации Ейского городского</w:t>
      </w:r>
    </w:p>
    <w:p w14:paraId="27A26539" w14:textId="15DB7D43" w:rsidR="00406FAB" w:rsidRPr="00673CB1" w:rsidRDefault="00406FAB" w:rsidP="00961C54">
      <w:pPr>
        <w:jc w:val="both"/>
        <w:rPr>
          <w:sz w:val="28"/>
          <w:szCs w:val="28"/>
          <w:lang w:val="ru-RU"/>
        </w:rPr>
      </w:pPr>
      <w:r>
        <w:rPr>
          <w:sz w:val="28"/>
          <w:szCs w:val="28"/>
        </w:rPr>
        <w:t>поселения Ейского района</w:t>
      </w:r>
      <w:r>
        <w:rPr>
          <w:sz w:val="28"/>
          <w:szCs w:val="28"/>
        </w:rPr>
        <w:tab/>
      </w:r>
      <w:r>
        <w:rPr>
          <w:sz w:val="28"/>
          <w:szCs w:val="28"/>
        </w:rPr>
        <w:tab/>
      </w:r>
      <w:r>
        <w:rPr>
          <w:sz w:val="28"/>
          <w:szCs w:val="28"/>
        </w:rPr>
        <w:tab/>
      </w:r>
      <w:r>
        <w:rPr>
          <w:sz w:val="28"/>
          <w:szCs w:val="28"/>
        </w:rPr>
        <w:tab/>
        <w:t xml:space="preserve">                              </w:t>
      </w:r>
      <w:r w:rsidR="00673CB1">
        <w:rPr>
          <w:sz w:val="28"/>
          <w:szCs w:val="28"/>
          <w:lang w:val="ru-RU"/>
        </w:rPr>
        <w:t>З.В. Журавлева</w:t>
      </w:r>
    </w:p>
    <w:p w14:paraId="1C1204D7" w14:textId="77777777" w:rsidR="00406FAB" w:rsidRPr="002F6A66" w:rsidRDefault="00406FAB" w:rsidP="00961C54">
      <w:pPr>
        <w:jc w:val="both"/>
      </w:pPr>
    </w:p>
    <w:p w14:paraId="4ECAECDC" w14:textId="5B5B2382" w:rsidR="00EE48C7" w:rsidRDefault="00EE48C7" w:rsidP="00961C54">
      <w:pPr>
        <w:jc w:val="both"/>
      </w:pPr>
    </w:p>
    <w:sectPr w:rsidR="00EE48C7" w:rsidSect="00A80A83">
      <w:headerReference w:type="default" r:id="rId8"/>
      <w:pgSz w:w="11906" w:h="16838"/>
      <w:pgMar w:top="1135" w:right="567" w:bottom="709"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347CD" w14:textId="77777777" w:rsidR="000F1188" w:rsidRDefault="000F1188" w:rsidP="000F1188">
      <w:r>
        <w:separator/>
      </w:r>
    </w:p>
  </w:endnote>
  <w:endnote w:type="continuationSeparator" w:id="0">
    <w:p w14:paraId="02812DD1" w14:textId="77777777" w:rsidR="000F1188" w:rsidRDefault="000F1188" w:rsidP="000F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DBE72" w14:textId="77777777" w:rsidR="000F1188" w:rsidRDefault="000F1188" w:rsidP="000F1188">
      <w:r>
        <w:separator/>
      </w:r>
    </w:p>
  </w:footnote>
  <w:footnote w:type="continuationSeparator" w:id="0">
    <w:p w14:paraId="2A855ED0" w14:textId="77777777" w:rsidR="000F1188" w:rsidRDefault="000F1188" w:rsidP="000F1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350127"/>
      <w:docPartObj>
        <w:docPartGallery w:val="Page Numbers (Top of Page)"/>
        <w:docPartUnique/>
      </w:docPartObj>
    </w:sdtPr>
    <w:sdtEndPr/>
    <w:sdtContent>
      <w:p w14:paraId="7A973958" w14:textId="24D92810" w:rsidR="000F1188" w:rsidRDefault="000F1188">
        <w:pPr>
          <w:pStyle w:val="a3"/>
          <w:jc w:val="center"/>
        </w:pPr>
        <w:r>
          <w:fldChar w:fldCharType="begin"/>
        </w:r>
        <w:r>
          <w:instrText>PAGE   \* MERGEFORMAT</w:instrText>
        </w:r>
        <w:r>
          <w:fldChar w:fldCharType="separate"/>
        </w:r>
        <w:r w:rsidR="0003234E" w:rsidRPr="0003234E">
          <w:rPr>
            <w:noProof/>
            <w:lang w:val="ru-RU"/>
          </w:rPr>
          <w:t>2</w:t>
        </w:r>
        <w:r>
          <w:fldChar w:fldCharType="end"/>
        </w:r>
      </w:p>
    </w:sdtContent>
  </w:sdt>
  <w:p w14:paraId="1867BA46" w14:textId="77777777" w:rsidR="000F1188" w:rsidRDefault="000F118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24719"/>
    <w:multiLevelType w:val="hybridMultilevel"/>
    <w:tmpl w:val="A6E8A020"/>
    <w:lvl w:ilvl="0" w:tplc="91FE478E">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700"/>
    <w:rsid w:val="0003234E"/>
    <w:rsid w:val="00057483"/>
    <w:rsid w:val="000A359B"/>
    <w:rsid w:val="000F1188"/>
    <w:rsid w:val="000F3850"/>
    <w:rsid w:val="00147076"/>
    <w:rsid w:val="001514EB"/>
    <w:rsid w:val="001C5DF5"/>
    <w:rsid w:val="00225EB6"/>
    <w:rsid w:val="0022630C"/>
    <w:rsid w:val="00244F7E"/>
    <w:rsid w:val="003C26F5"/>
    <w:rsid w:val="003D151E"/>
    <w:rsid w:val="003F0BD4"/>
    <w:rsid w:val="00406FAB"/>
    <w:rsid w:val="005338B8"/>
    <w:rsid w:val="00535700"/>
    <w:rsid w:val="005A248D"/>
    <w:rsid w:val="00673CB1"/>
    <w:rsid w:val="00713788"/>
    <w:rsid w:val="00742DE9"/>
    <w:rsid w:val="00793783"/>
    <w:rsid w:val="007A380D"/>
    <w:rsid w:val="007B26DF"/>
    <w:rsid w:val="008350F0"/>
    <w:rsid w:val="00863EA7"/>
    <w:rsid w:val="00867002"/>
    <w:rsid w:val="008D7E92"/>
    <w:rsid w:val="008E02BB"/>
    <w:rsid w:val="008F1AA3"/>
    <w:rsid w:val="00961C54"/>
    <w:rsid w:val="00965417"/>
    <w:rsid w:val="009A0432"/>
    <w:rsid w:val="00A409B9"/>
    <w:rsid w:val="00A605A5"/>
    <w:rsid w:val="00A80A83"/>
    <w:rsid w:val="00A94567"/>
    <w:rsid w:val="00AD3B4B"/>
    <w:rsid w:val="00BB18E1"/>
    <w:rsid w:val="00BC6776"/>
    <w:rsid w:val="00BF3025"/>
    <w:rsid w:val="00C4037F"/>
    <w:rsid w:val="00C50708"/>
    <w:rsid w:val="00CB290D"/>
    <w:rsid w:val="00CE5ECD"/>
    <w:rsid w:val="00CF02E3"/>
    <w:rsid w:val="00D4155C"/>
    <w:rsid w:val="00D70E8E"/>
    <w:rsid w:val="00E1359A"/>
    <w:rsid w:val="00EB04AB"/>
    <w:rsid w:val="00EE48C7"/>
    <w:rsid w:val="00F40CC2"/>
    <w:rsid w:val="00F5491B"/>
    <w:rsid w:val="00F7484E"/>
    <w:rsid w:val="00F9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79DA8"/>
  <w15:chartTrackingRefBased/>
  <w15:docId w15:val="{3E2319D3-AC68-4FED-9869-EFA968CD2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FAB"/>
    <w:pPr>
      <w:spacing w:after="0" w:line="240" w:lineRule="auto"/>
    </w:pPr>
    <w:rPr>
      <w:rFonts w:ascii="Times New Roman" w:eastAsia="Times New Roman" w:hAnsi="Times New Roman" w:cs="Times New Roman"/>
      <w:kern w:val="0"/>
      <w:sz w:val="24"/>
      <w:szCs w:val="24"/>
      <w:lang w:val="sr-Cyrl-CS"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6FAB"/>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customStyle="1" w:styleId="ConsTitle">
    <w:name w:val="ConsTitle"/>
    <w:rsid w:val="00406FAB"/>
    <w:pPr>
      <w:widowControl w:val="0"/>
      <w:spacing w:after="0" w:line="240" w:lineRule="auto"/>
    </w:pPr>
    <w:rPr>
      <w:rFonts w:ascii="Arial" w:eastAsia="Times New Roman" w:hAnsi="Arial" w:cs="Times New Roman"/>
      <w:b/>
      <w:snapToGrid w:val="0"/>
      <w:kern w:val="0"/>
      <w:sz w:val="16"/>
      <w:szCs w:val="20"/>
      <w:lang w:eastAsia="ru-RU"/>
      <w14:ligatures w14:val="none"/>
    </w:rPr>
  </w:style>
  <w:style w:type="paragraph" w:styleId="a3">
    <w:name w:val="header"/>
    <w:basedOn w:val="a"/>
    <w:link w:val="a4"/>
    <w:uiPriority w:val="99"/>
    <w:unhideWhenUsed/>
    <w:rsid w:val="000F1188"/>
    <w:pPr>
      <w:tabs>
        <w:tab w:val="center" w:pos="4677"/>
        <w:tab w:val="right" w:pos="9355"/>
      </w:tabs>
    </w:pPr>
  </w:style>
  <w:style w:type="character" w:customStyle="1" w:styleId="a4">
    <w:name w:val="Верхний колонтитул Знак"/>
    <w:basedOn w:val="a0"/>
    <w:link w:val="a3"/>
    <w:uiPriority w:val="99"/>
    <w:rsid w:val="000F1188"/>
    <w:rPr>
      <w:rFonts w:ascii="Times New Roman" w:eastAsia="Times New Roman" w:hAnsi="Times New Roman" w:cs="Times New Roman"/>
      <w:kern w:val="0"/>
      <w:sz w:val="24"/>
      <w:szCs w:val="24"/>
      <w:lang w:val="sr-Cyrl-CS" w:eastAsia="ru-RU"/>
      <w14:ligatures w14:val="none"/>
    </w:rPr>
  </w:style>
  <w:style w:type="paragraph" w:styleId="a5">
    <w:name w:val="footer"/>
    <w:basedOn w:val="a"/>
    <w:link w:val="a6"/>
    <w:uiPriority w:val="99"/>
    <w:unhideWhenUsed/>
    <w:rsid w:val="000F1188"/>
    <w:pPr>
      <w:tabs>
        <w:tab w:val="center" w:pos="4677"/>
        <w:tab w:val="right" w:pos="9355"/>
      </w:tabs>
    </w:pPr>
  </w:style>
  <w:style w:type="character" w:customStyle="1" w:styleId="a6">
    <w:name w:val="Нижний колонтитул Знак"/>
    <w:basedOn w:val="a0"/>
    <w:link w:val="a5"/>
    <w:uiPriority w:val="99"/>
    <w:rsid w:val="000F1188"/>
    <w:rPr>
      <w:rFonts w:ascii="Times New Roman" w:eastAsia="Times New Roman" w:hAnsi="Times New Roman" w:cs="Times New Roman"/>
      <w:kern w:val="0"/>
      <w:sz w:val="24"/>
      <w:szCs w:val="24"/>
      <w:lang w:val="sr-Cyrl-CS" w:eastAsia="ru-RU"/>
      <w14:ligatures w14:val="none"/>
    </w:rPr>
  </w:style>
  <w:style w:type="paragraph" w:styleId="a7">
    <w:name w:val="List Paragraph"/>
    <w:basedOn w:val="a"/>
    <w:uiPriority w:val="34"/>
    <w:qFormat/>
    <w:rsid w:val="003D151E"/>
    <w:pPr>
      <w:ind w:left="720"/>
      <w:contextualSpacing/>
    </w:pPr>
  </w:style>
  <w:style w:type="paragraph" w:styleId="a8">
    <w:name w:val="Balloon Text"/>
    <w:basedOn w:val="a"/>
    <w:link w:val="a9"/>
    <w:uiPriority w:val="99"/>
    <w:semiHidden/>
    <w:unhideWhenUsed/>
    <w:rsid w:val="003D151E"/>
    <w:rPr>
      <w:rFonts w:ascii="Segoe UI" w:hAnsi="Segoe UI" w:cs="Segoe UI"/>
      <w:sz w:val="18"/>
      <w:szCs w:val="18"/>
    </w:rPr>
  </w:style>
  <w:style w:type="character" w:customStyle="1" w:styleId="a9">
    <w:name w:val="Текст выноски Знак"/>
    <w:basedOn w:val="a0"/>
    <w:link w:val="a8"/>
    <w:rsid w:val="003D151E"/>
    <w:rPr>
      <w:rFonts w:ascii="Segoe UI" w:eastAsia="Times New Roman" w:hAnsi="Segoe UI" w:cs="Segoe UI"/>
      <w:kern w:val="0"/>
      <w:sz w:val="18"/>
      <w:szCs w:val="18"/>
      <w:lang w:val="sr-Cyrl-CS"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28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32A71-4449-4CB4-BFE6-CE62E7137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1583</Words>
  <Characters>9025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User139</dc:creator>
  <cp:keywords/>
  <dc:description/>
  <cp:lastModifiedBy>User</cp:lastModifiedBy>
  <cp:revision>50</cp:revision>
  <dcterms:created xsi:type="dcterms:W3CDTF">2023-09-13T08:48:00Z</dcterms:created>
  <dcterms:modified xsi:type="dcterms:W3CDTF">2025-12-16T13:00:00Z</dcterms:modified>
</cp:coreProperties>
</file>